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7C9D" w14:textId="76EA75B1" w:rsidR="00322ABE" w:rsidRDefault="00322ABE" w:rsidP="00BB06BC"/>
    <w:p w14:paraId="79E2D922" w14:textId="77777777" w:rsidR="00107432" w:rsidRDefault="00107432" w:rsidP="00BB06BC"/>
    <w:p w14:paraId="7CA26DAC" w14:textId="6E574B63" w:rsidR="00107432" w:rsidRPr="00AF0D15" w:rsidRDefault="00AF0D15" w:rsidP="00107432">
      <w:pPr>
        <w:spacing w:line="360" w:lineRule="auto"/>
        <w:jc w:val="center"/>
        <w:rPr>
          <w:rFonts w:ascii="Bookman Old Style" w:eastAsia="Calibri" w:hAnsi="Bookman Old Style"/>
          <w:b/>
          <w:sz w:val="32"/>
          <w:szCs w:val="32"/>
        </w:rPr>
      </w:pPr>
      <w:r w:rsidRPr="00AF0D15">
        <w:rPr>
          <w:rFonts w:ascii="Bookman Old Style" w:eastAsia="Calibri" w:hAnsi="Bookman Old Style"/>
          <w:b/>
          <w:sz w:val="32"/>
          <w:szCs w:val="32"/>
        </w:rPr>
        <w:t>Special  Council Meeting Agenda</w:t>
      </w:r>
    </w:p>
    <w:p w14:paraId="36DE3914" w14:textId="428CD8A4" w:rsidR="00AF0D15" w:rsidRPr="00AF0D15" w:rsidRDefault="00AF0D15" w:rsidP="00107432">
      <w:pPr>
        <w:spacing w:line="360" w:lineRule="auto"/>
        <w:jc w:val="center"/>
        <w:rPr>
          <w:rFonts w:ascii="Bookman Old Style" w:eastAsia="Calibri" w:hAnsi="Bookman Old Style"/>
          <w:b/>
          <w:sz w:val="32"/>
          <w:szCs w:val="32"/>
        </w:rPr>
      </w:pPr>
      <w:r w:rsidRPr="00AF0D15">
        <w:rPr>
          <w:rFonts w:ascii="Bookman Old Style" w:eastAsia="Calibri" w:hAnsi="Bookman Old Style"/>
          <w:b/>
          <w:sz w:val="32"/>
          <w:szCs w:val="32"/>
        </w:rPr>
        <w:t>Monday, April 15, 2024</w:t>
      </w:r>
    </w:p>
    <w:p w14:paraId="674AAA10" w14:textId="28E04EEC" w:rsidR="00AF0D15" w:rsidRPr="00AF0D15" w:rsidRDefault="0072702F" w:rsidP="00107432">
      <w:pPr>
        <w:spacing w:line="360" w:lineRule="auto"/>
        <w:jc w:val="center"/>
        <w:rPr>
          <w:rFonts w:ascii="Bookman Old Style" w:eastAsia="Calibri" w:hAnsi="Bookman Old Style"/>
          <w:b/>
          <w:sz w:val="32"/>
          <w:szCs w:val="32"/>
        </w:rPr>
      </w:pPr>
      <w:r>
        <w:rPr>
          <w:rFonts w:ascii="Bookman Old Style" w:eastAsia="Calibri" w:hAnsi="Bookman Old Style"/>
          <w:b/>
          <w:sz w:val="32"/>
          <w:szCs w:val="32"/>
        </w:rPr>
        <w:t>5</w:t>
      </w:r>
      <w:r w:rsidR="00AF0D15" w:rsidRPr="00AF0D15">
        <w:rPr>
          <w:rFonts w:ascii="Bookman Old Style" w:eastAsia="Calibri" w:hAnsi="Bookman Old Style"/>
          <w:b/>
          <w:sz w:val="32"/>
          <w:szCs w:val="32"/>
        </w:rPr>
        <w:t>:00 p.m.</w:t>
      </w:r>
    </w:p>
    <w:p w14:paraId="66122846" w14:textId="05533A5A" w:rsidR="00AF0D15" w:rsidRPr="00AF0D15" w:rsidRDefault="00AF0D15" w:rsidP="00107432">
      <w:pPr>
        <w:spacing w:line="360" w:lineRule="auto"/>
        <w:jc w:val="center"/>
        <w:rPr>
          <w:rFonts w:ascii="Bookman Old Style" w:eastAsia="Calibri" w:hAnsi="Bookman Old Style"/>
          <w:b/>
          <w:sz w:val="32"/>
          <w:szCs w:val="32"/>
        </w:rPr>
      </w:pPr>
      <w:r w:rsidRPr="00AF0D15">
        <w:rPr>
          <w:rFonts w:ascii="Bookman Old Style" w:eastAsia="Calibri" w:hAnsi="Bookman Old Style"/>
          <w:b/>
          <w:sz w:val="32"/>
          <w:szCs w:val="32"/>
        </w:rPr>
        <w:t>Council Chambers, 111 E. Maple Ave.</w:t>
      </w:r>
    </w:p>
    <w:p w14:paraId="74AE2B4A" w14:textId="77777777" w:rsidR="00107432" w:rsidRPr="00AF0D15" w:rsidRDefault="00107432" w:rsidP="00107432">
      <w:pPr>
        <w:rPr>
          <w:rFonts w:ascii="Bookman Old Style" w:eastAsia="Calibri" w:hAnsi="Bookman Old Style"/>
        </w:rPr>
      </w:pPr>
    </w:p>
    <w:p w14:paraId="58BF9E8E" w14:textId="671EEDA8" w:rsidR="00107432" w:rsidRPr="00AF0D15" w:rsidRDefault="00107432" w:rsidP="00107432">
      <w:pPr>
        <w:spacing w:line="288" w:lineRule="auto"/>
        <w:ind w:left="720"/>
        <w:rPr>
          <w:rFonts w:ascii="Bookman Old Style" w:eastAsia="Calibri" w:hAnsi="Bookman Old Style"/>
          <w:b/>
        </w:rPr>
      </w:pPr>
      <w:r w:rsidRPr="00AF0D15">
        <w:rPr>
          <w:rFonts w:ascii="Bookman Old Style" w:eastAsia="Arial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AB29A" wp14:editId="785B7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19050" b="19050"/>
                <wp:wrapNone/>
                <wp:docPr id="69539104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3B5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A8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68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" strokecolor="#003b5c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110E0D" w14:textId="77777777" w:rsidR="00AF0D15" w:rsidRPr="00AF0D15" w:rsidRDefault="00AF0D15" w:rsidP="00AF0D15">
      <w:pPr>
        <w:rPr>
          <w:rFonts w:ascii="Bookman Old Style" w:hAnsi="Bookman Old Style"/>
        </w:rPr>
      </w:pPr>
      <w:r w:rsidRPr="00AF0D15">
        <w:rPr>
          <w:rFonts w:ascii="Bookman Old Style" w:hAnsi="Bookman Old Style"/>
        </w:rPr>
        <w:t>Special Council Meeting Agenda</w:t>
      </w:r>
    </w:p>
    <w:p w14:paraId="4B54B588" w14:textId="77777777" w:rsidR="00AF0D15" w:rsidRPr="00AF0D15" w:rsidRDefault="00AF0D15" w:rsidP="00AF0D15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Call to order</w:t>
      </w:r>
    </w:p>
    <w:p w14:paraId="0BC4EDB6" w14:textId="77777777" w:rsidR="00AF0D15" w:rsidRPr="00AF0D15" w:rsidRDefault="00AF0D15" w:rsidP="00AF0D15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Roll call</w:t>
      </w:r>
    </w:p>
    <w:p w14:paraId="1CE027A6" w14:textId="77777777" w:rsidR="00AF0D15" w:rsidRPr="00AF0D15" w:rsidRDefault="00AF0D15" w:rsidP="00AF0D15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Hearing for appeal filed by Salim Charaniya</w:t>
      </w:r>
    </w:p>
    <w:p w14:paraId="5E5DDE8C" w14:textId="77777777" w:rsidR="00AF0D15" w:rsidRPr="00AF0D15" w:rsidRDefault="00AF0D15" w:rsidP="00AF0D15">
      <w:pPr>
        <w:pStyle w:val="ListParagraph"/>
        <w:numPr>
          <w:ilvl w:val="1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City staff presents case</w:t>
      </w:r>
    </w:p>
    <w:p w14:paraId="522F997E" w14:textId="360D9596" w:rsidR="00AF0D15" w:rsidRPr="00AF0D15" w:rsidRDefault="00AF0D15" w:rsidP="00AF0D15">
      <w:pPr>
        <w:pStyle w:val="ListParagraph"/>
        <w:numPr>
          <w:ilvl w:val="1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 xml:space="preserve">Applicant and/or Applicant’s attorneys </w:t>
      </w:r>
      <w:r>
        <w:rPr>
          <w:rFonts w:ascii="Bookman Old Style" w:eastAsia="Times New Roman" w:hAnsi="Bookman Old Style"/>
        </w:rPr>
        <w:t>present</w:t>
      </w:r>
      <w:r w:rsidRPr="00AF0D15">
        <w:rPr>
          <w:rFonts w:ascii="Bookman Old Style" w:eastAsia="Times New Roman" w:hAnsi="Bookman Old Style"/>
        </w:rPr>
        <w:t xml:space="preserve"> case</w:t>
      </w:r>
    </w:p>
    <w:p w14:paraId="0720618D" w14:textId="77777777" w:rsidR="00AF0D15" w:rsidRPr="00AF0D15" w:rsidRDefault="00AF0D15" w:rsidP="00AF0D15">
      <w:pPr>
        <w:pStyle w:val="ListParagraph"/>
        <w:numPr>
          <w:ilvl w:val="1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Council discussion and action</w:t>
      </w:r>
    </w:p>
    <w:p w14:paraId="004B0B7C" w14:textId="77777777" w:rsidR="00AF0D15" w:rsidRPr="00AF0D15" w:rsidRDefault="00AF0D15" w:rsidP="00AF0D15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</w:rPr>
      </w:pPr>
      <w:r w:rsidRPr="00AF0D15">
        <w:rPr>
          <w:rFonts w:ascii="Bookman Old Style" w:eastAsia="Times New Roman" w:hAnsi="Bookman Old Style"/>
        </w:rPr>
        <w:t>Adjourn</w:t>
      </w:r>
    </w:p>
    <w:p w14:paraId="1E7A6B88" w14:textId="77777777" w:rsidR="00107432" w:rsidRPr="00AF0D15" w:rsidRDefault="00107432" w:rsidP="00107432">
      <w:pPr>
        <w:spacing w:line="288" w:lineRule="auto"/>
        <w:rPr>
          <w:rFonts w:ascii="Bookman Old Style" w:eastAsia="Calibri" w:hAnsi="Bookman Old Style"/>
          <w:b/>
        </w:rPr>
      </w:pPr>
    </w:p>
    <w:p w14:paraId="035C15DF" w14:textId="77777777" w:rsidR="00107432" w:rsidRPr="00AF0D15" w:rsidRDefault="00107432" w:rsidP="00107432">
      <w:pPr>
        <w:rPr>
          <w:rFonts w:ascii="Bookman Old Style" w:eastAsia="Arial" w:hAnsi="Bookman Old Style" w:cs="Arial"/>
        </w:rPr>
      </w:pPr>
    </w:p>
    <w:p w14:paraId="32CA4707" w14:textId="77777777" w:rsidR="00107432" w:rsidRPr="00BB06BC" w:rsidRDefault="00107432" w:rsidP="00BB06BC"/>
    <w:sectPr w:rsidR="00107432" w:rsidRPr="00BB06BC" w:rsidSect="00431B11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C54" w14:textId="77777777" w:rsidR="00FB5935" w:rsidRDefault="00FB5935" w:rsidP="00692D14">
      <w:r>
        <w:separator/>
      </w:r>
    </w:p>
  </w:endnote>
  <w:endnote w:type="continuationSeparator" w:id="0">
    <w:p w14:paraId="653E4AA2" w14:textId="77777777" w:rsidR="00FB5935" w:rsidRDefault="00FB5935" w:rsidP="006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der Dark Shadow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AB8" w14:textId="77777777" w:rsidR="00692D14" w:rsidRPr="00F91AF0" w:rsidRDefault="00F91AF0" w:rsidP="00F91AF0">
    <w:pPr>
      <w:pStyle w:val="Footer"/>
      <w:spacing w:after="120"/>
      <w:jc w:val="center"/>
      <w:rPr>
        <w:rFonts w:ascii="Calder Dark Shadow" w:hAnsi="Calder Dark Shadow"/>
        <w:color w:val="003B5C"/>
        <w:sz w:val="18"/>
        <w:szCs w:val="20"/>
      </w:rPr>
    </w:pPr>
    <w:r>
      <w:rPr>
        <w:rFonts w:ascii="Calder Dark Shadow" w:hAnsi="Calder Dark Shadow"/>
        <w:noProof/>
        <w:color w:val="003B5C"/>
        <w:sz w:val="18"/>
        <w:szCs w:val="20"/>
      </w:rPr>
      <w:drawing>
        <wp:inline distT="0" distB="0" distL="0" distR="0" wp14:anchorId="77D7C83E" wp14:editId="2C29E8D6">
          <wp:extent cx="5943600" cy="542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 E Maple Ave Letterhead 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6647" w14:textId="77777777" w:rsidR="00FB5935" w:rsidRDefault="00FB5935" w:rsidP="00692D14">
      <w:r>
        <w:separator/>
      </w:r>
    </w:p>
  </w:footnote>
  <w:footnote w:type="continuationSeparator" w:id="0">
    <w:p w14:paraId="17F4DAC7" w14:textId="77777777" w:rsidR="00FB5935" w:rsidRDefault="00FB5935" w:rsidP="0069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96E" w14:textId="77777777" w:rsidR="00692D14" w:rsidRDefault="00212F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4C3A5" wp14:editId="0472502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37714" cy="4762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714" cy="476250"/>
                      </a:xfrm>
                      <a:prstGeom prst="rect">
                        <a:avLst/>
                      </a:prstGeom>
                      <a:solidFill>
                        <a:srgbClr val="003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ADD31" id="Rectangle 2" o:spid="_x0000_s1026" style="position:absolute;margin-left:0;margin-top:-36pt;width:617.1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" fillcolor="#003b5c" stroked="f" strokeweight="1pt">
              <w10:wrap anchorx="page"/>
            </v:rect>
          </w:pict>
        </mc:Fallback>
      </mc:AlternateContent>
    </w:r>
    <w:r w:rsidR="00692D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ADA3D" wp14:editId="741334B8">
              <wp:simplePos x="0" y="0"/>
              <wp:positionH relativeFrom="margin">
                <wp:posOffset>-1110203</wp:posOffset>
              </wp:positionH>
              <wp:positionV relativeFrom="paragraph">
                <wp:posOffset>-5715</wp:posOffset>
              </wp:positionV>
              <wp:extent cx="8104909" cy="6839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4909" cy="68390"/>
                      </a:xfrm>
                      <a:prstGeom prst="rect">
                        <a:avLst/>
                      </a:prstGeom>
                      <a:solidFill>
                        <a:srgbClr val="971B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33E65" id="Rectangle 3" o:spid="_x0000_s1026" style="position:absolute;margin-left:-87.4pt;margin-top:-.45pt;width:638.2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" fillcolor="#971b2f" stroked="f" strokeweight="1pt">
              <w10:wrap anchorx="margin"/>
            </v:rect>
          </w:pict>
        </mc:Fallback>
      </mc:AlternateContent>
    </w:r>
  </w:p>
  <w:p w14:paraId="1451AAE1" w14:textId="77777777" w:rsidR="00692D14" w:rsidRDefault="00692D14" w:rsidP="00692D14">
    <w:pPr>
      <w:pStyle w:val="Header"/>
      <w:jc w:val="center"/>
    </w:pPr>
    <w:r>
      <w:rPr>
        <w:noProof/>
      </w:rPr>
      <w:drawing>
        <wp:inline distT="0" distB="0" distL="0" distR="0" wp14:anchorId="1FDA5987" wp14:editId="26ACA4D8">
          <wp:extent cx="3228975" cy="135022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pendence Logo_4C_tagline SM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32" b="23090"/>
                  <a:stretch/>
                </pic:blipFill>
                <pic:spPr bwMode="auto">
                  <a:xfrm>
                    <a:off x="0" y="0"/>
                    <a:ext cx="3256196" cy="1361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7E8D"/>
    <w:multiLevelType w:val="hybridMultilevel"/>
    <w:tmpl w:val="831E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6799"/>
    <w:multiLevelType w:val="multilevel"/>
    <w:tmpl w:val="37EEF0B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79351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049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14"/>
    <w:rsid w:val="000B6A9C"/>
    <w:rsid w:val="000C5D67"/>
    <w:rsid w:val="00107432"/>
    <w:rsid w:val="00143674"/>
    <w:rsid w:val="00170ECB"/>
    <w:rsid w:val="001810D0"/>
    <w:rsid w:val="001929EB"/>
    <w:rsid w:val="00195362"/>
    <w:rsid w:val="001E0DA8"/>
    <w:rsid w:val="00212F40"/>
    <w:rsid w:val="00220058"/>
    <w:rsid w:val="00322ABE"/>
    <w:rsid w:val="003233DF"/>
    <w:rsid w:val="003B614C"/>
    <w:rsid w:val="003F69E2"/>
    <w:rsid w:val="0042028A"/>
    <w:rsid w:val="0042616B"/>
    <w:rsid w:val="00431B11"/>
    <w:rsid w:val="004869CB"/>
    <w:rsid w:val="00495B0E"/>
    <w:rsid w:val="004A3E7B"/>
    <w:rsid w:val="005540AF"/>
    <w:rsid w:val="00573BB6"/>
    <w:rsid w:val="005A2CF3"/>
    <w:rsid w:val="005B5444"/>
    <w:rsid w:val="005D3476"/>
    <w:rsid w:val="00680009"/>
    <w:rsid w:val="00692D14"/>
    <w:rsid w:val="006A2857"/>
    <w:rsid w:val="007219EF"/>
    <w:rsid w:val="0072702F"/>
    <w:rsid w:val="007300E1"/>
    <w:rsid w:val="00796B64"/>
    <w:rsid w:val="008245AD"/>
    <w:rsid w:val="00864646"/>
    <w:rsid w:val="00886072"/>
    <w:rsid w:val="00911CD9"/>
    <w:rsid w:val="00930D4C"/>
    <w:rsid w:val="009E2D1B"/>
    <w:rsid w:val="00A02E38"/>
    <w:rsid w:val="00A2637F"/>
    <w:rsid w:val="00A71883"/>
    <w:rsid w:val="00AA6733"/>
    <w:rsid w:val="00AC16B1"/>
    <w:rsid w:val="00AF0D15"/>
    <w:rsid w:val="00B160FA"/>
    <w:rsid w:val="00B45E07"/>
    <w:rsid w:val="00B47D75"/>
    <w:rsid w:val="00BB06BC"/>
    <w:rsid w:val="00BF2806"/>
    <w:rsid w:val="00C003E5"/>
    <w:rsid w:val="00C21692"/>
    <w:rsid w:val="00CB7083"/>
    <w:rsid w:val="00D1558F"/>
    <w:rsid w:val="00D16BCF"/>
    <w:rsid w:val="00E02E41"/>
    <w:rsid w:val="00E30AEA"/>
    <w:rsid w:val="00F239E8"/>
    <w:rsid w:val="00F6535F"/>
    <w:rsid w:val="00F91AF0"/>
    <w:rsid w:val="00FB5935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1B937"/>
  <w15:chartTrackingRefBased/>
  <w15:docId w15:val="{1BD78A91-AD4F-43CC-8242-EB1761B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1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2D14"/>
  </w:style>
  <w:style w:type="paragraph" w:styleId="Footer">
    <w:name w:val="footer"/>
    <w:basedOn w:val="Normal"/>
    <w:link w:val="FooterChar"/>
    <w:uiPriority w:val="99"/>
    <w:unhideWhenUsed/>
    <w:rsid w:val="00692D1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2D14"/>
  </w:style>
  <w:style w:type="paragraph" w:styleId="BalloonText">
    <w:name w:val="Balloon Text"/>
    <w:basedOn w:val="Normal"/>
    <w:link w:val="BalloonTextChar"/>
    <w:uiPriority w:val="99"/>
    <w:semiHidden/>
    <w:unhideWhenUsed/>
    <w:rsid w:val="0072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2E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D15"/>
    <w:pPr>
      <w:ind w:left="720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B9BE10BF564EA5290C3F883E98B6" ma:contentTypeVersion="9" ma:contentTypeDescription="Create a new document." ma:contentTypeScope="" ma:versionID="bed3c96aa4f8186bb3c3ea01a5057f77">
  <xsd:schema xmlns:xsd="http://www.w3.org/2001/XMLSchema" xmlns:xs="http://www.w3.org/2001/XMLSchema" xmlns:p="http://schemas.microsoft.com/office/2006/metadata/properties" xmlns:ns3="74ebed51-59c9-4c9e-b05b-8a66b91667f1" xmlns:ns4="5319aca7-d571-4b4e-ab45-1802f5c8c5a2" targetNamespace="http://schemas.microsoft.com/office/2006/metadata/properties" ma:root="true" ma:fieldsID="25d1e323cd2e372af1fd1fa4c4ecf5a7" ns3:_="" ns4:_="">
    <xsd:import namespace="74ebed51-59c9-4c9e-b05b-8a66b91667f1"/>
    <xsd:import namespace="5319aca7-d571-4b4e-ab45-1802f5c8c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bed51-59c9-4c9e-b05b-8a66b916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aca7-d571-4b4e-ab45-1802f5c8c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C32FC-3864-47A8-B021-36D64DB9A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9A889-4507-417D-A622-9F9A96BC8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bed51-59c9-4c9e-b05b-8a66b91667f1"/>
    <ds:schemaRef ds:uri="5319aca7-d571-4b4e-ab45-1802f5c8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A8A05-B4FD-4E40-B4AD-0BD9F87BF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269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Lewis</dc:creator>
  <cp:keywords/>
  <dc:description/>
  <cp:lastModifiedBy>Susanne Holland</cp:lastModifiedBy>
  <cp:revision>5</cp:revision>
  <cp:lastPrinted>2024-04-11T21:27:00Z</cp:lastPrinted>
  <dcterms:created xsi:type="dcterms:W3CDTF">2024-02-03T01:57:00Z</dcterms:created>
  <dcterms:modified xsi:type="dcterms:W3CDTF">2024-04-15T16:51:00Z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0x01010023CEB9BE10BF564EA5290C3F883E98B6</vt:lpwstr>
  </property>
  <property fmtid="{D5CDD505-2E9C-101B-9397-08002B2CF9AE}" pid="3" name="GrammarlyDocumentId">
    <vt:lpwstr>21b01a14ba59485e50fc5b3120920c7766899a9d50b011a0dd758c6120d9acb1</vt:lpwstr>
  </property>
</Properties>
</file>